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CEFDF" w14:textId="6CBBDFCB" w:rsidR="00D14F26" w:rsidRPr="00D14F26" w:rsidRDefault="00D14F26" w:rsidP="00DF2931">
      <w:pPr>
        <w:spacing w:after="0" w:line="276" w:lineRule="auto"/>
        <w:textAlignment w:val="baseline"/>
        <w:outlineLvl w:val="1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</w:p>
    <w:p w14:paraId="160AFD54" w14:textId="77777777" w:rsidR="00D14F26" w:rsidRPr="00D14F26" w:rsidRDefault="00D14F26" w:rsidP="00DF2931">
      <w:pPr>
        <w:spacing w:after="0" w:line="276" w:lineRule="auto"/>
        <w:jc w:val="center"/>
        <w:textAlignment w:val="baseline"/>
        <w:outlineLvl w:val="1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r w:rsidRPr="00D14F26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​</w:t>
      </w:r>
      <w:hyperlink r:id="rId6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BONTEMPI</w:t>
        </w:r>
      </w:hyperlink>
    </w:p>
    <w:p w14:paraId="3EA545A6" w14:textId="77777777" w:rsidR="00D14F26" w:rsidRPr="00D14F26" w:rsidRDefault="00D14F26" w:rsidP="00DF2931">
      <w:pPr>
        <w:spacing w:after="0" w:line="276" w:lineRule="auto"/>
        <w:jc w:val="center"/>
        <w:textAlignment w:val="baseline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hyperlink r:id="rId7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CALLIGA</w:t>
        </w:r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R</w:t>
        </w:r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IS </w:t>
        </w:r>
      </w:hyperlink>
    </w:p>
    <w:p w14:paraId="656DCBBE" w14:textId="77777777" w:rsidR="00D14F26" w:rsidRPr="00D14F26" w:rsidRDefault="00D14F26" w:rsidP="00DF2931">
      <w:pPr>
        <w:spacing w:after="0" w:line="276" w:lineRule="auto"/>
        <w:jc w:val="center"/>
        <w:textAlignment w:val="baseline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hyperlink r:id="rId8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CALLIGARIS CONTRACT</w:t>
        </w:r>
      </w:hyperlink>
    </w:p>
    <w:p w14:paraId="402E1B14" w14:textId="77777777" w:rsidR="00D14F26" w:rsidRPr="00D14F26" w:rsidRDefault="00D14F26" w:rsidP="00DF2931">
      <w:pPr>
        <w:spacing w:after="0" w:line="276" w:lineRule="auto"/>
        <w:jc w:val="center"/>
        <w:textAlignment w:val="baseline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hyperlink r:id="rId9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CONNUBIA </w:t>
        </w:r>
      </w:hyperlink>
    </w:p>
    <w:p w14:paraId="43D1AD0D" w14:textId="77777777" w:rsidR="00D14F26" w:rsidRPr="00D14F26" w:rsidRDefault="00D14F26" w:rsidP="00DF2931">
      <w:pPr>
        <w:spacing w:after="0" w:line="276" w:lineRule="auto"/>
        <w:jc w:val="center"/>
        <w:textAlignment w:val="baseline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hyperlink r:id="rId10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CYAN</w:t>
        </w:r>
      </w:hyperlink>
    </w:p>
    <w:p w14:paraId="5DE89CF2" w14:textId="77777777" w:rsidR="00D14F26" w:rsidRPr="00D14F26" w:rsidRDefault="00D14F26" w:rsidP="00DF2931">
      <w:pPr>
        <w:spacing w:after="0" w:line="276" w:lineRule="auto"/>
        <w:jc w:val="center"/>
        <w:textAlignment w:val="baseline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hyperlink r:id="rId11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DELLAROBBIAUSA</w:t>
        </w:r>
      </w:hyperlink>
    </w:p>
    <w:p w14:paraId="3FD9C5DB" w14:textId="77777777" w:rsidR="00D14F26" w:rsidRPr="00D14F26" w:rsidRDefault="00D14F26" w:rsidP="00DF2931">
      <w:pPr>
        <w:spacing w:after="0" w:line="276" w:lineRule="auto"/>
        <w:jc w:val="center"/>
        <w:textAlignment w:val="baseline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hyperlink r:id="rId12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DINEC</w:t>
        </w:r>
      </w:hyperlink>
    </w:p>
    <w:p w14:paraId="20884983" w14:textId="77777777" w:rsidR="00D14F26" w:rsidRPr="00D14F26" w:rsidRDefault="00D14F26" w:rsidP="00DF2931">
      <w:pPr>
        <w:spacing w:after="0" w:line="276" w:lineRule="auto"/>
        <w:jc w:val="center"/>
        <w:textAlignment w:val="baseline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hyperlink r:id="rId13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DISTRICT EIGHT</w:t>
        </w:r>
      </w:hyperlink>
    </w:p>
    <w:p w14:paraId="2778F019" w14:textId="77777777" w:rsidR="00D14F26" w:rsidRPr="00D14F26" w:rsidRDefault="00D14F26" w:rsidP="00DF2931">
      <w:pPr>
        <w:spacing w:after="0" w:line="276" w:lineRule="auto"/>
        <w:jc w:val="center"/>
        <w:textAlignment w:val="baseline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hyperlink r:id="rId14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DITRE ITALIA</w:t>
        </w:r>
      </w:hyperlink>
    </w:p>
    <w:p w14:paraId="659FA9D3" w14:textId="77777777" w:rsidR="00D14F26" w:rsidRPr="00D14F26" w:rsidRDefault="00D14F26" w:rsidP="00DF2931">
      <w:pPr>
        <w:spacing w:after="0" w:line="276" w:lineRule="auto"/>
        <w:jc w:val="center"/>
        <w:textAlignment w:val="baseline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hyperlink r:id="rId15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ERCOLE HOME</w:t>
        </w:r>
      </w:hyperlink>
    </w:p>
    <w:p w14:paraId="3942ED14" w14:textId="77777777" w:rsidR="00D14F26" w:rsidRPr="00D14F26" w:rsidRDefault="00D14F26" w:rsidP="00DF2931">
      <w:pPr>
        <w:spacing w:after="0" w:line="276" w:lineRule="auto"/>
        <w:jc w:val="center"/>
        <w:textAlignment w:val="baseline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hyperlink r:id="rId16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FOCUS ONE HOME</w:t>
        </w:r>
      </w:hyperlink>
    </w:p>
    <w:p w14:paraId="578DE18B" w14:textId="77777777" w:rsidR="00D14F26" w:rsidRPr="00D14F26" w:rsidRDefault="00D14F26" w:rsidP="00DF2931">
      <w:pPr>
        <w:spacing w:after="0" w:line="276" w:lineRule="auto"/>
        <w:jc w:val="center"/>
        <w:textAlignment w:val="baseline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hyperlink r:id="rId17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FOURHANDS</w:t>
        </w:r>
      </w:hyperlink>
    </w:p>
    <w:p w14:paraId="7912840F" w14:textId="77777777" w:rsidR="00DF2931" w:rsidRPr="00D14F26" w:rsidRDefault="00D14F26" w:rsidP="00DF2931">
      <w:pPr>
        <w:spacing w:after="0" w:line="276" w:lineRule="auto"/>
        <w:jc w:val="center"/>
        <w:textAlignment w:val="baseline"/>
        <w:rPr>
          <w:rFonts w:ascii="Century Gothic" w:eastAsia="Times New Roman" w:hAnsi="Century Gothic" w:cs="Tahoma"/>
          <w:color w:val="000000" w:themeColor="text1"/>
          <w:sz w:val="20"/>
          <w:szCs w:val="20"/>
          <w:u w:val="single"/>
          <w:bdr w:val="none" w:sz="0" w:space="0" w:color="auto" w:frame="1"/>
        </w:rPr>
      </w:pPr>
      <w:hyperlink r:id="rId18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GLOBALVIEWS</w:t>
        </w:r>
      </w:hyperlink>
    </w:p>
    <w:p w14:paraId="4E61D765" w14:textId="080DA2AE" w:rsidR="00DF2931" w:rsidRPr="00167854" w:rsidRDefault="00D14F26" w:rsidP="00DF2931">
      <w:pPr>
        <w:spacing w:after="0" w:line="276" w:lineRule="auto"/>
        <w:jc w:val="center"/>
        <w:textAlignment w:val="baseline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hyperlink r:id="rId19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JKM HOME</w:t>
        </w:r>
      </w:hyperlink>
    </w:p>
    <w:p w14:paraId="6877D150" w14:textId="77777777" w:rsidR="00DF2931" w:rsidRPr="00D14F26" w:rsidRDefault="00DF2931" w:rsidP="00DF2931">
      <w:pPr>
        <w:spacing w:after="0" w:line="276" w:lineRule="auto"/>
        <w:jc w:val="center"/>
        <w:textAlignment w:val="baseline"/>
        <w:outlineLvl w:val="1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hyperlink r:id="rId20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KARTELL CONTRACT</w:t>
        </w:r>
      </w:hyperlink>
    </w:p>
    <w:p w14:paraId="57A5E731" w14:textId="77777777" w:rsidR="00D14F26" w:rsidRPr="00D14F26" w:rsidRDefault="00D14F26" w:rsidP="00DF2931">
      <w:pPr>
        <w:spacing w:after="0" w:line="276" w:lineRule="auto"/>
        <w:jc w:val="center"/>
        <w:textAlignment w:val="baseline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hyperlink r:id="rId21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LIORA MANNE</w:t>
        </w:r>
      </w:hyperlink>
    </w:p>
    <w:p w14:paraId="12A329AE" w14:textId="77777777" w:rsidR="00D14F26" w:rsidRPr="00D14F26" w:rsidRDefault="00D14F26" w:rsidP="00DF2931">
      <w:pPr>
        <w:spacing w:after="0" w:line="276" w:lineRule="auto"/>
        <w:jc w:val="center"/>
        <w:textAlignment w:val="baseline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hyperlink r:id="rId22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MARIA YEE</w:t>
        </w:r>
      </w:hyperlink>
    </w:p>
    <w:p w14:paraId="1882BAC0" w14:textId="77777777" w:rsidR="00D14F26" w:rsidRPr="00D14F26" w:rsidRDefault="00D14F26" w:rsidP="00DF2931">
      <w:pPr>
        <w:spacing w:after="0" w:line="276" w:lineRule="auto"/>
        <w:jc w:val="center"/>
        <w:textAlignment w:val="baseline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hyperlink r:id="rId23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MOBITAL</w:t>
        </w:r>
      </w:hyperlink>
    </w:p>
    <w:p w14:paraId="6A43169D" w14:textId="77777777" w:rsidR="00D14F26" w:rsidRPr="00D14F26" w:rsidRDefault="00D14F26" w:rsidP="00DF2931">
      <w:pPr>
        <w:spacing w:after="0" w:line="276" w:lineRule="auto"/>
        <w:jc w:val="center"/>
        <w:textAlignment w:val="baseline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hyperlink r:id="rId24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NATHAN ANTHONY FURNITURE</w:t>
        </w:r>
      </w:hyperlink>
    </w:p>
    <w:p w14:paraId="2AC76E16" w14:textId="77777777" w:rsidR="00D14F26" w:rsidRPr="00D14F26" w:rsidRDefault="00D14F26" w:rsidP="00DF2931">
      <w:pPr>
        <w:spacing w:after="0" w:line="276" w:lineRule="auto"/>
        <w:jc w:val="center"/>
        <w:textAlignment w:val="baseline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hyperlink r:id="rId25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NUEVO LIVING</w:t>
        </w:r>
      </w:hyperlink>
    </w:p>
    <w:p w14:paraId="3FD70ECB" w14:textId="77777777" w:rsidR="00D14F26" w:rsidRPr="00D14F26" w:rsidRDefault="00D14F26" w:rsidP="00DF2931">
      <w:pPr>
        <w:spacing w:after="0" w:line="276" w:lineRule="auto"/>
        <w:jc w:val="center"/>
        <w:textAlignment w:val="baseline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hyperlink r:id="rId26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OGGETTI</w:t>
        </w:r>
      </w:hyperlink>
    </w:p>
    <w:p w14:paraId="385F628E" w14:textId="77777777" w:rsidR="00D14F26" w:rsidRPr="00D14F26" w:rsidRDefault="00D14F26" w:rsidP="00DF2931">
      <w:pPr>
        <w:spacing w:after="0" w:line="276" w:lineRule="auto"/>
        <w:jc w:val="center"/>
        <w:textAlignment w:val="baseline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hyperlink r:id="rId27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OGGETTI LUCE</w:t>
        </w:r>
      </w:hyperlink>
    </w:p>
    <w:p w14:paraId="3E54AF23" w14:textId="77777777" w:rsidR="00D14F26" w:rsidRPr="00D14F26" w:rsidRDefault="00D14F26" w:rsidP="00DF2931">
      <w:pPr>
        <w:spacing w:after="0" w:line="276" w:lineRule="auto"/>
        <w:jc w:val="center"/>
        <w:textAlignment w:val="baseline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hyperlink r:id="rId28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PIETRO COSTANTINI</w:t>
        </w:r>
      </w:hyperlink>
    </w:p>
    <w:p w14:paraId="51CFAB7A" w14:textId="77777777" w:rsidR="00D14F26" w:rsidRPr="00D14F26" w:rsidRDefault="00D14F26" w:rsidP="00DF2931">
      <w:pPr>
        <w:spacing w:after="0" w:line="276" w:lineRule="auto"/>
        <w:jc w:val="center"/>
        <w:textAlignment w:val="baseline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hyperlink r:id="rId29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RENE CAZARES FURNITURE</w:t>
        </w:r>
      </w:hyperlink>
    </w:p>
    <w:p w14:paraId="26F25864" w14:textId="77777777" w:rsidR="00D14F26" w:rsidRPr="00D14F26" w:rsidRDefault="00D14F26" w:rsidP="00DF2931">
      <w:pPr>
        <w:spacing w:after="0" w:line="276" w:lineRule="auto"/>
        <w:jc w:val="center"/>
        <w:textAlignment w:val="baseline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hyperlink r:id="rId30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ROBERT ABBEY</w:t>
        </w:r>
      </w:hyperlink>
    </w:p>
    <w:p w14:paraId="3A35AB7A" w14:textId="77777777" w:rsidR="00D14F26" w:rsidRPr="00D14F26" w:rsidRDefault="00D14F26" w:rsidP="00DF2931">
      <w:pPr>
        <w:spacing w:after="0" w:line="276" w:lineRule="auto"/>
        <w:jc w:val="center"/>
        <w:textAlignment w:val="baseline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hyperlink r:id="rId31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STONE INTERNATIONAL</w:t>
        </w:r>
      </w:hyperlink>
    </w:p>
    <w:p w14:paraId="3800352C" w14:textId="77777777" w:rsidR="00D14F26" w:rsidRPr="00D14F26" w:rsidRDefault="00D14F26" w:rsidP="00DF2931">
      <w:pPr>
        <w:spacing w:after="0" w:line="276" w:lineRule="auto"/>
        <w:jc w:val="center"/>
        <w:textAlignment w:val="baseline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hyperlink r:id="rId32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STRAUSS FURNITURE</w:t>
        </w:r>
      </w:hyperlink>
    </w:p>
    <w:p w14:paraId="7B04A841" w14:textId="77777777" w:rsidR="00D14F26" w:rsidRPr="00D14F26" w:rsidRDefault="00D14F26" w:rsidP="00DF2931">
      <w:pPr>
        <w:spacing w:after="0" w:line="276" w:lineRule="auto"/>
        <w:jc w:val="center"/>
        <w:textAlignment w:val="baseline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hyperlink r:id="rId33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STUDIO A HOME</w:t>
        </w:r>
      </w:hyperlink>
    </w:p>
    <w:p w14:paraId="7CB7CC8E" w14:textId="77777777" w:rsidR="00D14F26" w:rsidRPr="00D14F26" w:rsidRDefault="00D14F26" w:rsidP="00DF2931">
      <w:pPr>
        <w:spacing w:after="0" w:line="276" w:lineRule="auto"/>
        <w:jc w:val="center"/>
        <w:textAlignment w:val="baseline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hyperlink r:id="rId34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SURYA</w:t>
        </w:r>
      </w:hyperlink>
    </w:p>
    <w:p w14:paraId="322F6909" w14:textId="77777777" w:rsidR="00D14F26" w:rsidRPr="00D14F26" w:rsidRDefault="00D14F26" w:rsidP="00DF2931">
      <w:pPr>
        <w:spacing w:after="0" w:line="276" w:lineRule="auto"/>
        <w:jc w:val="center"/>
        <w:textAlignment w:val="baseline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hyperlink r:id="rId35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THAYER COGGIN</w:t>
        </w:r>
      </w:hyperlink>
    </w:p>
    <w:p w14:paraId="5FDD4513" w14:textId="77777777" w:rsidR="00D14F26" w:rsidRPr="00D14F26" w:rsidRDefault="00D14F26" w:rsidP="00DF2931">
      <w:pPr>
        <w:spacing w:after="0" w:line="276" w:lineRule="auto"/>
        <w:jc w:val="center"/>
        <w:textAlignment w:val="baseline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hyperlink r:id="rId36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VIZ GLASS</w:t>
        </w:r>
      </w:hyperlink>
    </w:p>
    <w:p w14:paraId="46AFDCB1" w14:textId="77777777" w:rsidR="00D14F26" w:rsidRPr="00D14F26" w:rsidRDefault="00D14F26" w:rsidP="00DF2931">
      <w:pPr>
        <w:spacing w:after="0" w:line="276" w:lineRule="auto"/>
        <w:jc w:val="center"/>
        <w:textAlignment w:val="baseline"/>
        <w:rPr>
          <w:rFonts w:ascii="Century Gothic" w:eastAsia="Times New Roman" w:hAnsi="Century Gothic" w:cs="Tahoma"/>
          <w:color w:val="000000" w:themeColor="text1"/>
          <w:sz w:val="20"/>
          <w:szCs w:val="20"/>
        </w:rPr>
      </w:pPr>
      <w:hyperlink r:id="rId37" w:tgtFrame="_self" w:history="1">
        <w:r w:rsidRPr="00D14F26">
          <w:rPr>
            <w:rFonts w:ascii="Century Gothic" w:eastAsia="Times New Roman" w:hAnsi="Century Gothic" w:cs="Tahoma"/>
            <w:color w:val="000000" w:themeColor="text1"/>
            <w:sz w:val="20"/>
            <w:szCs w:val="20"/>
            <w:u w:val="single"/>
            <w:bdr w:val="none" w:sz="0" w:space="0" w:color="auto" w:frame="1"/>
          </w:rPr>
          <w:t>WORLDS AWAY</w:t>
        </w:r>
      </w:hyperlink>
    </w:p>
    <w:p w14:paraId="63B256A1" w14:textId="77777777" w:rsidR="00D14F26" w:rsidRDefault="00D14F26" w:rsidP="00DF293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4BB240A5" w14:textId="77777777" w:rsidR="00D14F26" w:rsidRPr="00D14F26" w:rsidRDefault="00D14F26" w:rsidP="00DF2931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</w:p>
    <w:p w14:paraId="1066D1D6" w14:textId="77777777" w:rsidR="00D14F26" w:rsidRPr="00D14F26" w:rsidRDefault="00D14F26" w:rsidP="00DF2931">
      <w:pPr>
        <w:spacing w:after="0" w:line="240" w:lineRule="auto"/>
        <w:jc w:val="center"/>
        <w:rPr>
          <w:rFonts w:ascii="Century Gothic" w:eastAsia="Times New Roman" w:hAnsi="Century Gothic" w:cs="Tahoma"/>
          <w:color w:val="FF0000"/>
          <w:sz w:val="24"/>
          <w:szCs w:val="24"/>
        </w:rPr>
      </w:pPr>
      <w:r w:rsidRPr="00D14F26">
        <w:rPr>
          <w:rFonts w:ascii="Century Gothic" w:eastAsia="Times New Roman" w:hAnsi="Century Gothic" w:cs="Tahoma"/>
          <w:color w:val="FF0000"/>
          <w:sz w:val="24"/>
          <w:szCs w:val="24"/>
        </w:rPr>
        <w:t>R</w:t>
      </w:r>
      <w:r w:rsidRPr="00D14F26">
        <w:rPr>
          <w:rFonts w:ascii="Arial" w:eastAsia="Times New Roman" w:hAnsi="Arial" w:cs="Arial"/>
          <w:color w:val="FF0000"/>
          <w:sz w:val="24"/>
          <w:szCs w:val="24"/>
        </w:rPr>
        <w:t>​</w:t>
      </w:r>
      <w:r w:rsidRPr="00D14F26">
        <w:rPr>
          <w:rFonts w:ascii="Century Gothic" w:eastAsia="Times New Roman" w:hAnsi="Century Gothic" w:cs="Tahoma"/>
          <w:color w:val="FF0000"/>
          <w:sz w:val="24"/>
          <w:szCs w:val="24"/>
        </w:rPr>
        <w:t xml:space="preserve">E-OPENING KHROME STUDIOS AT THE SFDC </w:t>
      </w:r>
      <w:r w:rsidRPr="009F64E8">
        <w:rPr>
          <w:rFonts w:ascii="Century Gothic" w:eastAsia="Times New Roman" w:hAnsi="Century Gothic" w:cs="Tahoma"/>
          <w:color w:val="FF0000"/>
          <w:sz w:val="24"/>
          <w:szCs w:val="24"/>
        </w:rPr>
        <w:t>–</w:t>
      </w:r>
      <w:r w:rsidRPr="00D14F26">
        <w:rPr>
          <w:rFonts w:ascii="Century Gothic" w:eastAsia="Times New Roman" w:hAnsi="Century Gothic" w:cs="Tahoma"/>
          <w:color w:val="FF0000"/>
          <w:sz w:val="24"/>
          <w:szCs w:val="24"/>
        </w:rPr>
        <w:t xml:space="preserve"> MONDAY JUNE 15!</w:t>
      </w:r>
    </w:p>
    <w:p w14:paraId="538CB4B1" w14:textId="77777777" w:rsidR="00D14F26" w:rsidRPr="00D14F26" w:rsidRDefault="00D14F26" w:rsidP="00DF2931">
      <w:pPr>
        <w:spacing w:after="0" w:line="240" w:lineRule="auto"/>
        <w:jc w:val="center"/>
        <w:rPr>
          <w:rFonts w:ascii="Century Gothic" w:eastAsia="Times New Roman" w:hAnsi="Century Gothic" w:cs="Times New Roman"/>
          <w:color w:val="FF0000"/>
          <w:sz w:val="24"/>
          <w:szCs w:val="24"/>
        </w:rPr>
      </w:pPr>
      <w:r w:rsidRPr="00D14F26">
        <w:rPr>
          <w:rFonts w:ascii="Century Gothic" w:eastAsia="Times New Roman" w:hAnsi="Century Gothic" w:cs="Tahoma"/>
          <w:color w:val="FF0000"/>
          <w:sz w:val="24"/>
          <w:szCs w:val="24"/>
        </w:rPr>
        <w:t xml:space="preserve">10-4 and by appointment </w:t>
      </w:r>
      <w:r w:rsidRPr="00D14F26">
        <w:rPr>
          <w:rFonts w:ascii="Arial" w:eastAsia="Times New Roman" w:hAnsi="Arial" w:cs="Arial"/>
          <w:color w:val="FF0000"/>
          <w:sz w:val="24"/>
          <w:szCs w:val="24"/>
        </w:rPr>
        <w:t>​</w:t>
      </w:r>
    </w:p>
    <w:p w14:paraId="5426CD62" w14:textId="77777777" w:rsidR="00D14F26" w:rsidRPr="00D14F26" w:rsidRDefault="00D14F26" w:rsidP="00DF2931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</w:p>
    <w:p w14:paraId="6FA21997" w14:textId="4205E267" w:rsidR="00D14F26" w:rsidRPr="00D14F26" w:rsidRDefault="00D14F26" w:rsidP="00DF2931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D14F26">
        <w:rPr>
          <w:rFonts w:ascii="Century Gothic" w:eastAsia="Times New Roman" w:hAnsi="Century Gothic" w:cs="Tahoma"/>
          <w:color w:val="000000"/>
          <w:sz w:val="24"/>
          <w:szCs w:val="24"/>
        </w:rPr>
        <w:t>Khrome Studios</w:t>
      </w:r>
      <w:r w:rsidRPr="00D14F26">
        <w:rPr>
          <w:rFonts w:ascii="Century Gothic" w:eastAsia="Times New Roman" w:hAnsi="Century Gothic" w:cs="Tahoma"/>
          <w:b/>
          <w:bCs/>
          <w:color w:val="000000"/>
          <w:sz w:val="24"/>
          <w:szCs w:val="24"/>
        </w:rPr>
        <w:t>™</w:t>
      </w:r>
    </w:p>
    <w:p w14:paraId="38BCB2C3" w14:textId="77777777" w:rsidR="00D14F26" w:rsidRPr="00D14F26" w:rsidRDefault="00D14F26" w:rsidP="00DF2931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D14F26">
        <w:rPr>
          <w:rFonts w:ascii="Century Gothic" w:eastAsia="Times New Roman" w:hAnsi="Century Gothic" w:cs="Tahoma"/>
          <w:color w:val="000000"/>
          <w:sz w:val="24"/>
          <w:szCs w:val="24"/>
        </w:rPr>
        <w:t>101 HENRY ADAMS ST: SHOWROOM 310, SF CA 94103</w:t>
      </w:r>
    </w:p>
    <w:p w14:paraId="3A22B4E3" w14:textId="77777777" w:rsidR="00D14F26" w:rsidRPr="00D14F26" w:rsidRDefault="00D14F26" w:rsidP="00DF2931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D14F26">
        <w:rPr>
          <w:rFonts w:ascii="Century Gothic" w:eastAsia="Times New Roman" w:hAnsi="Century Gothic" w:cs="Tahoma"/>
          <w:color w:val="000000"/>
          <w:sz w:val="24"/>
          <w:szCs w:val="24"/>
        </w:rPr>
        <w:t>PHONE: 415.864.0583</w:t>
      </w:r>
    </w:p>
    <w:p w14:paraId="60823E55" w14:textId="77777777" w:rsidR="00D14F26" w:rsidRPr="00D14F26" w:rsidRDefault="00D14F26" w:rsidP="00DF2931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D14F26">
        <w:rPr>
          <w:rFonts w:ascii="Century Gothic" w:eastAsia="Times New Roman" w:hAnsi="Century Gothic" w:cs="Tahoma"/>
          <w:color w:val="000000"/>
          <w:sz w:val="24"/>
          <w:szCs w:val="24"/>
        </w:rPr>
        <w:t>KHROME CONTRACT™ 415.699.8000</w:t>
      </w:r>
    </w:p>
    <w:p w14:paraId="7F9E22DC" w14:textId="77777777" w:rsidR="00D14F26" w:rsidRPr="00D14F26" w:rsidRDefault="00D14F26" w:rsidP="00D14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AC45E9" w14:textId="77777777" w:rsidR="00D14F26" w:rsidRDefault="00D14F26" w:rsidP="00D14F26">
      <w:pPr>
        <w:jc w:val="center"/>
      </w:pPr>
    </w:p>
    <w:sectPr w:rsidR="00D14F26" w:rsidSect="005C1F85">
      <w:headerReference w:type="default" r:id="rId3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3830B" w14:textId="77777777" w:rsidR="00DF2931" w:rsidRDefault="00DF2931" w:rsidP="00DF2931">
      <w:pPr>
        <w:spacing w:after="0" w:line="240" w:lineRule="auto"/>
      </w:pPr>
      <w:r>
        <w:separator/>
      </w:r>
    </w:p>
  </w:endnote>
  <w:endnote w:type="continuationSeparator" w:id="0">
    <w:p w14:paraId="39D577B3" w14:textId="77777777" w:rsidR="00DF2931" w:rsidRDefault="00DF2931" w:rsidP="00DF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98417" w14:textId="77777777" w:rsidR="00DF2931" w:rsidRDefault="00DF2931" w:rsidP="00DF2931">
      <w:pPr>
        <w:spacing w:after="0" w:line="240" w:lineRule="auto"/>
      </w:pPr>
      <w:r>
        <w:separator/>
      </w:r>
    </w:p>
  </w:footnote>
  <w:footnote w:type="continuationSeparator" w:id="0">
    <w:p w14:paraId="35FF51D0" w14:textId="77777777" w:rsidR="00DF2931" w:rsidRDefault="00DF2931" w:rsidP="00DF2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54A0C" w14:textId="3F8F06A4" w:rsidR="00DF2931" w:rsidRDefault="00DF2931" w:rsidP="005C1F85">
    <w:pPr>
      <w:pStyle w:val="Header"/>
      <w:jc w:val="center"/>
    </w:pPr>
    <w:r>
      <w:rPr>
        <w:noProof/>
      </w:rPr>
      <w:drawing>
        <wp:inline distT="0" distB="0" distL="0" distR="0" wp14:anchorId="3671C43D" wp14:editId="1E7A5A5D">
          <wp:extent cx="1280160" cy="987552"/>
          <wp:effectExtent l="0" t="0" r="0" b="3175"/>
          <wp:docPr id="4" name="Picture 4" descr="A picture containing drawing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HROME_STUDIOS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987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26"/>
    <w:rsid w:val="00167854"/>
    <w:rsid w:val="005C1F85"/>
    <w:rsid w:val="009308D3"/>
    <w:rsid w:val="009F64E8"/>
    <w:rsid w:val="00A54AFC"/>
    <w:rsid w:val="00D14F26"/>
    <w:rsid w:val="00D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0D628"/>
  <w15:chartTrackingRefBased/>
  <w15:docId w15:val="{C1197110-2563-4DB6-81D4-FCE7728C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4F26"/>
    <w:rPr>
      <w:color w:val="0000FF"/>
      <w:u w:val="single"/>
    </w:rPr>
  </w:style>
  <w:style w:type="character" w:customStyle="1" w:styleId="gmaildefault">
    <w:name w:val="gmail_default"/>
    <w:basedOn w:val="DefaultParagraphFont"/>
    <w:rsid w:val="00D14F26"/>
  </w:style>
  <w:style w:type="character" w:styleId="UnresolvedMention">
    <w:name w:val="Unresolved Mention"/>
    <w:basedOn w:val="DefaultParagraphFont"/>
    <w:uiPriority w:val="99"/>
    <w:semiHidden/>
    <w:unhideWhenUsed/>
    <w:rsid w:val="00D14F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2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931"/>
  </w:style>
  <w:style w:type="paragraph" w:styleId="Footer">
    <w:name w:val="footer"/>
    <w:basedOn w:val="Normal"/>
    <w:link w:val="FooterChar"/>
    <w:uiPriority w:val="99"/>
    <w:unhideWhenUsed/>
    <w:rsid w:val="00DF2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7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34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69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80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11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38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44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792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964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975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038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784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585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8492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7339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8680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271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264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81144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31682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330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05032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41382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44502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00339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09244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ligariscontract.com/" TargetMode="External"/><Relationship Id="rId13" Type="http://schemas.openxmlformats.org/officeDocument/2006/relationships/hyperlink" Target="https://www.nuevoliving.com/can/products/district-eight" TargetMode="External"/><Relationship Id="rId18" Type="http://schemas.openxmlformats.org/officeDocument/2006/relationships/hyperlink" Target="http://www.globalviews.com/" TargetMode="External"/><Relationship Id="rId26" Type="http://schemas.openxmlformats.org/officeDocument/2006/relationships/hyperlink" Target="http://www.oggetti.com/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lioramanne.com/" TargetMode="External"/><Relationship Id="rId34" Type="http://schemas.openxmlformats.org/officeDocument/2006/relationships/hyperlink" Target="https://www.surya.com/" TargetMode="External"/><Relationship Id="rId7" Type="http://schemas.openxmlformats.org/officeDocument/2006/relationships/hyperlink" Target="https://www.calligaris.com/" TargetMode="External"/><Relationship Id="rId12" Type="http://schemas.openxmlformats.org/officeDocument/2006/relationships/hyperlink" Target="https://www.dinec.com/" TargetMode="External"/><Relationship Id="rId17" Type="http://schemas.openxmlformats.org/officeDocument/2006/relationships/hyperlink" Target="http://www.fourhands.com/" TargetMode="External"/><Relationship Id="rId25" Type="http://schemas.openxmlformats.org/officeDocument/2006/relationships/hyperlink" Target="https://www.nuevoliving.com/" TargetMode="External"/><Relationship Id="rId33" Type="http://schemas.openxmlformats.org/officeDocument/2006/relationships/hyperlink" Target="https://www.studioa-home.com/" TargetMode="External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focusonehome.com/" TargetMode="External"/><Relationship Id="rId20" Type="http://schemas.openxmlformats.org/officeDocument/2006/relationships/hyperlink" Target="https://www.khromestudios.com/kartell" TargetMode="External"/><Relationship Id="rId29" Type="http://schemas.openxmlformats.org/officeDocument/2006/relationships/hyperlink" Target="https://www.rcfurniture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ontempi.it/" TargetMode="External"/><Relationship Id="rId11" Type="http://schemas.openxmlformats.org/officeDocument/2006/relationships/hyperlink" Target="http://dellarobbiausa.com/" TargetMode="External"/><Relationship Id="rId24" Type="http://schemas.openxmlformats.org/officeDocument/2006/relationships/hyperlink" Target="http://www.nafurniture.com/" TargetMode="External"/><Relationship Id="rId32" Type="http://schemas.openxmlformats.org/officeDocument/2006/relationships/hyperlink" Target="http://straussfurniture.com/" TargetMode="External"/><Relationship Id="rId37" Type="http://schemas.openxmlformats.org/officeDocument/2006/relationships/hyperlink" Target="https://www.worlds-away.com/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ercolehome.com/about-1" TargetMode="External"/><Relationship Id="rId23" Type="http://schemas.openxmlformats.org/officeDocument/2006/relationships/hyperlink" Target="https://www.mobital.ca/" TargetMode="External"/><Relationship Id="rId28" Type="http://schemas.openxmlformats.org/officeDocument/2006/relationships/hyperlink" Target="https://costantinipietro.com/" TargetMode="External"/><Relationship Id="rId36" Type="http://schemas.openxmlformats.org/officeDocument/2006/relationships/hyperlink" Target="https://www.vizartglass.com/" TargetMode="External"/><Relationship Id="rId10" Type="http://schemas.openxmlformats.org/officeDocument/2006/relationships/hyperlink" Target="http://cyan.design/" TargetMode="External"/><Relationship Id="rId19" Type="http://schemas.openxmlformats.org/officeDocument/2006/relationships/hyperlink" Target="http://www.jkmhome.com/" TargetMode="External"/><Relationship Id="rId31" Type="http://schemas.openxmlformats.org/officeDocument/2006/relationships/hyperlink" Target="https://www.stoneinternational.i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onnubia.com/en" TargetMode="External"/><Relationship Id="rId14" Type="http://schemas.openxmlformats.org/officeDocument/2006/relationships/hyperlink" Target="https://www.ditreitalia.com/" TargetMode="External"/><Relationship Id="rId22" Type="http://schemas.openxmlformats.org/officeDocument/2006/relationships/hyperlink" Target="http://www.mariayee.com/" TargetMode="External"/><Relationship Id="rId27" Type="http://schemas.openxmlformats.org/officeDocument/2006/relationships/hyperlink" Target="http://www.oggetti.com/product/category/7331" TargetMode="External"/><Relationship Id="rId30" Type="http://schemas.openxmlformats.org/officeDocument/2006/relationships/hyperlink" Target="https://www.robertabbeylightingstore.com/" TargetMode="External"/><Relationship Id="rId35" Type="http://schemas.openxmlformats.org/officeDocument/2006/relationships/hyperlink" Target="https://www.thayercoggin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McMullen</dc:creator>
  <cp:keywords/>
  <dc:description/>
  <cp:lastModifiedBy>Karen McMullen</cp:lastModifiedBy>
  <cp:revision>2</cp:revision>
  <dcterms:created xsi:type="dcterms:W3CDTF">2020-06-12T23:01:00Z</dcterms:created>
  <dcterms:modified xsi:type="dcterms:W3CDTF">2020-06-12T23:01:00Z</dcterms:modified>
</cp:coreProperties>
</file>